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4819F8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LAPORAN KINERJA </w:t>
      </w:r>
    </w:p>
    <w:p w14:paraId="52193255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PETUGAS KETERTIBAN TPS</w:t>
      </w:r>
    </w:p>
    <w:p w14:paraId="2BACCECE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KOTA MALANG</w:t>
      </w:r>
    </w:p>
    <w:p w14:paraId="1F868C34" w14:textId="1DDE3880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Kecamatan</w:t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LOWOKWARU</w:t>
      </w:r>
      <w:r>
        <w:rPr>
          <w:rFonts w:ascii="Bookman Old Style" w:hAnsi="Bookman Old Style"/>
          <w:sz w:val="24"/>
          <w:szCs w:val="24"/>
        </w:rPr>
        <w:t xml:space="preserve"> </w:t>
      </w:r>
    </w:p>
    <w:p w14:paraId="07BD78CA" w14:textId="42BF9EC6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Kelurahan</w:t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DINOYO</w:t>
      </w:r>
    </w:p>
    <w:p w14:paraId="0ACFA551" w14:textId="363C747E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TPS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0</w:t>
      </w:r>
      <w:r w:rsidR="0031187E">
        <w:rPr>
          <w:rFonts w:ascii="Bookman Old Style" w:hAnsi="Bookman Old Style"/>
          <w:b/>
          <w:bCs/>
          <w:sz w:val="24"/>
          <w:szCs w:val="24"/>
        </w:rPr>
        <w:t>6</w:t>
      </w:r>
      <w:r>
        <w:rPr>
          <w:rFonts w:ascii="Bookman Old Style" w:hAnsi="Bookman Old Style"/>
          <w:sz w:val="24"/>
          <w:szCs w:val="24"/>
        </w:rPr>
        <w:t xml:space="preserve"> </w:t>
      </w:r>
    </w:p>
    <w:p w14:paraId="5B05D649" w14:textId="2279F7DC" w:rsidR="00F932A2" w:rsidRDefault="00F932A2" w:rsidP="00254629">
      <w:pPr>
        <w:spacing w:after="0" w:line="360" w:lineRule="auto"/>
        <w:ind w:left="7230" w:hanging="1134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BULAN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: </w:t>
      </w:r>
      <w:r w:rsidRPr="00F932A2">
        <w:rPr>
          <w:rFonts w:ascii="Bookman Old Style" w:hAnsi="Bookman Old Style"/>
          <w:b/>
          <w:bCs/>
          <w:sz w:val="24"/>
          <w:szCs w:val="24"/>
        </w:rPr>
        <w:t>FEBRUARI TAHUN 2024</w:t>
      </w:r>
    </w:p>
    <w:p w14:paraId="09FAA1C3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6F1C7740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3217C20B" w14:textId="77777777" w:rsidR="00F932A2" w:rsidRDefault="00F932A2" w:rsidP="00F932A2">
      <w:pPr>
        <w:spacing w:after="0"/>
        <w:ind w:leftChars="-300" w:left="-66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PELAKSANAAN KEGIATAN</w:t>
      </w:r>
    </w:p>
    <w:p w14:paraId="547BFA22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tbl>
      <w:tblPr>
        <w:tblStyle w:val="TableGrid"/>
        <w:tblW w:w="17135" w:type="dxa"/>
        <w:tblInd w:w="-636" w:type="dxa"/>
        <w:tblLook w:val="04A0" w:firstRow="1" w:lastRow="0" w:firstColumn="1" w:lastColumn="0" w:noHBand="0" w:noVBand="1"/>
      </w:tblPr>
      <w:tblGrid>
        <w:gridCol w:w="664"/>
        <w:gridCol w:w="3101"/>
        <w:gridCol w:w="3298"/>
        <w:gridCol w:w="3754"/>
        <w:gridCol w:w="3102"/>
        <w:gridCol w:w="3216"/>
      </w:tblGrid>
      <w:tr w:rsidR="00A435B2" w14:paraId="6725D434" w14:textId="77777777" w:rsidTr="00A435B2">
        <w:trPr>
          <w:trHeight w:val="748"/>
        </w:trPr>
        <w:tc>
          <w:tcPr>
            <w:tcW w:w="664" w:type="dxa"/>
            <w:vAlign w:val="center"/>
          </w:tcPr>
          <w:p w14:paraId="3337D7E6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NO.</w:t>
            </w:r>
          </w:p>
        </w:tc>
        <w:tc>
          <w:tcPr>
            <w:tcW w:w="3101" w:type="dxa"/>
            <w:vAlign w:val="center"/>
          </w:tcPr>
          <w:p w14:paraId="00625B77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 xml:space="preserve">WAKTU PELAKSANAAN </w:t>
            </w:r>
          </w:p>
          <w:p w14:paraId="585B8D97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KEGIATAN</w:t>
            </w:r>
          </w:p>
        </w:tc>
        <w:tc>
          <w:tcPr>
            <w:tcW w:w="3298" w:type="dxa"/>
            <w:vAlign w:val="center"/>
          </w:tcPr>
          <w:p w14:paraId="4B53BDE3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 xml:space="preserve">TEMPAT PELAKSANAAN </w:t>
            </w:r>
          </w:p>
          <w:p w14:paraId="66A88222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KEGIATAN</w:t>
            </w:r>
          </w:p>
        </w:tc>
        <w:tc>
          <w:tcPr>
            <w:tcW w:w="3754" w:type="dxa"/>
            <w:vAlign w:val="center"/>
          </w:tcPr>
          <w:p w14:paraId="699535EE" w14:textId="77777777" w:rsidR="00F932A2" w:rsidRDefault="00F932A2" w:rsidP="00B64C96">
            <w:pPr>
              <w:spacing w:before="12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KONDISI KEAMANAN DAN</w:t>
            </w:r>
          </w:p>
          <w:p w14:paraId="1C42D4AA" w14:textId="77777777" w:rsidR="00F932A2" w:rsidRDefault="00F932A2" w:rsidP="00B64C96">
            <w:pPr>
              <w:spacing w:after="120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KETERTIBAN</w:t>
            </w:r>
          </w:p>
        </w:tc>
        <w:tc>
          <w:tcPr>
            <w:tcW w:w="3102" w:type="dxa"/>
            <w:vAlign w:val="center"/>
          </w:tcPr>
          <w:p w14:paraId="4AE53222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KEJADIAN KHUSUS</w:t>
            </w:r>
          </w:p>
          <w:p w14:paraId="55C11AEA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(TULIS JIKA ADA)</w:t>
            </w:r>
          </w:p>
        </w:tc>
        <w:tc>
          <w:tcPr>
            <w:tcW w:w="3216" w:type="dxa"/>
            <w:vAlign w:val="center"/>
          </w:tcPr>
          <w:p w14:paraId="6C3277AB" w14:textId="77777777" w:rsidR="00F932A2" w:rsidRDefault="00F932A2" w:rsidP="00B64C96">
            <w:pPr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DOKUMENTASI/FOTO</w:t>
            </w:r>
          </w:p>
        </w:tc>
      </w:tr>
      <w:tr w:rsidR="00A435B2" w14:paraId="186B7C78" w14:textId="77777777" w:rsidTr="00A435B2">
        <w:trPr>
          <w:trHeight w:val="2106"/>
        </w:trPr>
        <w:tc>
          <w:tcPr>
            <w:tcW w:w="664" w:type="dxa"/>
          </w:tcPr>
          <w:p w14:paraId="314ABD1D" w14:textId="77777777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</w:t>
            </w:r>
          </w:p>
        </w:tc>
        <w:tc>
          <w:tcPr>
            <w:tcW w:w="3101" w:type="dxa"/>
          </w:tcPr>
          <w:p w14:paraId="1B45BC6E" w14:textId="00C900C1" w:rsidR="00F932A2" w:rsidRPr="00DB3432" w:rsidRDefault="00F932A2" w:rsidP="00B64C9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11 Februari 2024</w:t>
            </w:r>
          </w:p>
        </w:tc>
        <w:tc>
          <w:tcPr>
            <w:tcW w:w="3298" w:type="dxa"/>
          </w:tcPr>
          <w:p w14:paraId="5D5A98F5" w14:textId="0CCE46B3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Gedung Manunggal Kelurahan Dinoyo</w:t>
            </w:r>
          </w:p>
        </w:tc>
        <w:tc>
          <w:tcPr>
            <w:tcW w:w="3754" w:type="dxa"/>
          </w:tcPr>
          <w:p w14:paraId="77AAD667" w14:textId="4024A8DC" w:rsidR="00F932A2" w:rsidRPr="00DB3432" w:rsidRDefault="00F932A2" w:rsidP="00DC213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Pada </w:t>
            </w:r>
            <w:r w:rsidRPr="002B04B6">
              <w:rPr>
                <w:rFonts w:ascii="Bookman Old Style" w:hAnsi="Bookman Old Style"/>
                <w:b/>
                <w:bCs/>
              </w:rPr>
              <w:t>jam 08.30 WIB</w:t>
            </w:r>
            <w:r w:rsidRPr="00DB3432">
              <w:rPr>
                <w:rFonts w:ascii="Bookman Old Style" w:hAnsi="Bookman Old Style"/>
              </w:rPr>
              <w:t xml:space="preserve"> Pelaksanaan Pendistribusian Logistik Kotak Suara TPS dari </w:t>
            </w:r>
            <w:r w:rsidRPr="002B04B6">
              <w:rPr>
                <w:rFonts w:ascii="Bookman Old Style" w:hAnsi="Bookman Old Style"/>
                <w:b/>
                <w:bCs/>
              </w:rPr>
              <w:t>Kecamatan Lowokwaru</w:t>
            </w:r>
            <w:r w:rsidRPr="00DB3432">
              <w:rPr>
                <w:rFonts w:ascii="Bookman Old Style" w:hAnsi="Bookman Old Style"/>
              </w:rPr>
              <w:t xml:space="preserve"> ke </w:t>
            </w:r>
            <w:r w:rsidRPr="002B04B6">
              <w:rPr>
                <w:rFonts w:ascii="Bookman Old Style" w:hAnsi="Bookman Old Style"/>
                <w:b/>
                <w:bCs/>
              </w:rPr>
              <w:t>Gedung Manunggal Kelurahan Dinoyo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</w:t>
            </w:r>
            <w:r w:rsidR="00DB3432" w:rsidRPr="002B04B6">
              <w:rPr>
                <w:rFonts w:ascii="Bookman Old Style" w:hAnsi="Bookman Old Style"/>
                <w:b/>
                <w:bCs/>
              </w:rPr>
              <w:t xml:space="preserve"> dan lancar</w:t>
            </w:r>
          </w:p>
        </w:tc>
        <w:tc>
          <w:tcPr>
            <w:tcW w:w="3102" w:type="dxa"/>
          </w:tcPr>
          <w:p w14:paraId="6FF020BB" w14:textId="3CA489A6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6A2494C0" w14:textId="445684C4" w:rsidR="00F932A2" w:rsidRDefault="0031187E" w:rsidP="00F932A2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1A5498C9" wp14:editId="0BC01616">
                  <wp:extent cx="1799167" cy="1246909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0096" cy="1254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35B2" w14:paraId="57F00BA1" w14:textId="77777777" w:rsidTr="00A435B2">
        <w:trPr>
          <w:trHeight w:val="1696"/>
        </w:trPr>
        <w:tc>
          <w:tcPr>
            <w:tcW w:w="664" w:type="dxa"/>
          </w:tcPr>
          <w:p w14:paraId="6E92BE97" w14:textId="77777777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2</w:t>
            </w:r>
          </w:p>
        </w:tc>
        <w:tc>
          <w:tcPr>
            <w:tcW w:w="3101" w:type="dxa"/>
          </w:tcPr>
          <w:p w14:paraId="0EA68D23" w14:textId="77777777" w:rsidR="00F932A2" w:rsidRPr="00DB3432" w:rsidRDefault="00F932A2" w:rsidP="00B64C96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13 Februari 2024</w:t>
            </w:r>
          </w:p>
        </w:tc>
        <w:tc>
          <w:tcPr>
            <w:tcW w:w="3298" w:type="dxa"/>
          </w:tcPr>
          <w:p w14:paraId="268128F2" w14:textId="5C071A60" w:rsidR="00A435B2" w:rsidRPr="00DB3432" w:rsidRDefault="0031187E" w:rsidP="00A435B2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Jl. Gajayana Gg. IV No. 631, Kelurahan Dinoyo</w:t>
            </w:r>
          </w:p>
        </w:tc>
        <w:tc>
          <w:tcPr>
            <w:tcW w:w="3754" w:type="dxa"/>
          </w:tcPr>
          <w:p w14:paraId="440C8C5A" w14:textId="54B4E24C" w:rsidR="00F932A2" w:rsidRPr="00DB3432" w:rsidRDefault="00F932A2" w:rsidP="00B64C96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Pada saat Penyiapan TPS Kondisi</w:t>
            </w:r>
            <w:r w:rsidR="00FC1ABD" w:rsidRPr="00DB3432">
              <w:rPr>
                <w:rFonts w:ascii="Bookman Old Style" w:hAnsi="Bookman Old Style"/>
              </w:rPr>
              <w:t xml:space="preserve"> sudah </w:t>
            </w:r>
            <w:r w:rsidR="00FC1ABD" w:rsidRPr="002B04B6">
              <w:rPr>
                <w:rFonts w:ascii="Bookman Old Style" w:hAnsi="Bookman Old Style"/>
                <w:b/>
                <w:bCs/>
              </w:rPr>
              <w:t>siap untuk dilaksanakan kegiatan pemilu</w:t>
            </w:r>
          </w:p>
        </w:tc>
        <w:tc>
          <w:tcPr>
            <w:tcW w:w="3102" w:type="dxa"/>
          </w:tcPr>
          <w:p w14:paraId="30713AA1" w14:textId="3A5A6CCE" w:rsidR="00F932A2" w:rsidRPr="00DB343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02E2F57A" w14:textId="12C5E151" w:rsidR="00F932A2" w:rsidRDefault="00E27DFF" w:rsidP="00FC1ABD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4C618CB5" wp14:editId="4D1A8454">
                  <wp:extent cx="1799167" cy="795647"/>
                  <wp:effectExtent l="0" t="0" r="0" b="508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791" cy="817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5A3B" w14:paraId="15B12966" w14:textId="77777777" w:rsidTr="00A435B2">
        <w:trPr>
          <w:trHeight w:val="1197"/>
        </w:trPr>
        <w:tc>
          <w:tcPr>
            <w:tcW w:w="664" w:type="dxa"/>
          </w:tcPr>
          <w:p w14:paraId="2EFB162E" w14:textId="77777777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3</w:t>
            </w:r>
          </w:p>
        </w:tc>
        <w:tc>
          <w:tcPr>
            <w:tcW w:w="3101" w:type="dxa"/>
          </w:tcPr>
          <w:p w14:paraId="718EA266" w14:textId="77777777" w:rsidR="0031187E" w:rsidRPr="00DB3432" w:rsidRDefault="0031187E" w:rsidP="0031187E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Februari 2024</w:t>
            </w:r>
          </w:p>
        </w:tc>
        <w:tc>
          <w:tcPr>
            <w:tcW w:w="3298" w:type="dxa"/>
          </w:tcPr>
          <w:p w14:paraId="07F90C08" w14:textId="11E160B9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Jl. Gajayana Gg. IV No. 631, Kelurahan Dinoyo</w:t>
            </w:r>
          </w:p>
        </w:tc>
        <w:tc>
          <w:tcPr>
            <w:tcW w:w="3754" w:type="dxa"/>
          </w:tcPr>
          <w:p w14:paraId="784F54D0" w14:textId="70A0900D" w:rsidR="0031187E" w:rsidRPr="00DB3432" w:rsidRDefault="0031187E" w:rsidP="0031187E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Pelaksanaan Pemungutan Suara berjalan dengan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16759B76" w14:textId="5CA0DD2E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38D9C6EC" w14:textId="29EC46EC" w:rsidR="0031187E" w:rsidRDefault="00305A3B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6B20ED2F" wp14:editId="34F855B7">
                  <wp:extent cx="1799387" cy="72439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565" cy="743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5A3B" w14:paraId="14B0128C" w14:textId="77777777" w:rsidTr="00A435B2">
        <w:trPr>
          <w:trHeight w:val="882"/>
        </w:trPr>
        <w:tc>
          <w:tcPr>
            <w:tcW w:w="664" w:type="dxa"/>
          </w:tcPr>
          <w:p w14:paraId="488DE37A" w14:textId="77777777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lastRenderedPageBreak/>
              <w:t>4.</w:t>
            </w:r>
          </w:p>
        </w:tc>
        <w:tc>
          <w:tcPr>
            <w:tcW w:w="3101" w:type="dxa"/>
          </w:tcPr>
          <w:p w14:paraId="065CACB8" w14:textId="77777777" w:rsidR="0031187E" w:rsidRPr="00DB3432" w:rsidRDefault="0031187E" w:rsidP="0031187E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Februari 2024</w:t>
            </w:r>
          </w:p>
        </w:tc>
        <w:tc>
          <w:tcPr>
            <w:tcW w:w="3298" w:type="dxa"/>
          </w:tcPr>
          <w:p w14:paraId="2C5AC9D0" w14:textId="700E77B4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Jl. Gajayana Gg. IV No. 631, Kelurahan Dinoyo</w:t>
            </w:r>
          </w:p>
        </w:tc>
        <w:tc>
          <w:tcPr>
            <w:tcW w:w="3754" w:type="dxa"/>
          </w:tcPr>
          <w:p w14:paraId="31FD0888" w14:textId="32109CE8" w:rsidR="0031187E" w:rsidRPr="00DB3432" w:rsidRDefault="0031187E" w:rsidP="0031187E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Pelaksanaan Penghitungan Suara Pemilu Tahun 2024 di TPS </w:t>
            </w:r>
            <w:r w:rsidRPr="002B04B6">
              <w:rPr>
                <w:rFonts w:ascii="Bookman Old Style" w:hAnsi="Bookman Old Style"/>
                <w:b/>
                <w:bCs/>
              </w:rPr>
              <w:t>0</w:t>
            </w:r>
            <w:r>
              <w:rPr>
                <w:rFonts w:ascii="Bookman Old Style" w:hAnsi="Bookman Old Style"/>
                <w:b/>
                <w:bCs/>
              </w:rPr>
              <w:t>6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533D0652" w14:textId="62C543CA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67286B7A" w14:textId="6501D7EF" w:rsidR="0031187E" w:rsidRDefault="00E27DFF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75FB3CD2" wp14:editId="46A9A524">
                  <wp:extent cx="1799167" cy="546265"/>
                  <wp:effectExtent l="0" t="0" r="0" b="63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1709" cy="550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5A3B" w14:paraId="0870A2EF" w14:textId="77777777" w:rsidTr="00A435B2">
        <w:trPr>
          <w:trHeight w:val="1625"/>
        </w:trPr>
        <w:tc>
          <w:tcPr>
            <w:tcW w:w="664" w:type="dxa"/>
          </w:tcPr>
          <w:p w14:paraId="41C43590" w14:textId="77777777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5</w:t>
            </w:r>
          </w:p>
        </w:tc>
        <w:tc>
          <w:tcPr>
            <w:tcW w:w="3101" w:type="dxa"/>
          </w:tcPr>
          <w:p w14:paraId="1F47B1B4" w14:textId="77777777" w:rsidR="0031187E" w:rsidRPr="00DB3432" w:rsidRDefault="0031187E" w:rsidP="0031187E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14 s.d 15 Februari 2024</w:t>
            </w:r>
          </w:p>
        </w:tc>
        <w:tc>
          <w:tcPr>
            <w:tcW w:w="3298" w:type="dxa"/>
          </w:tcPr>
          <w:p w14:paraId="1C78F872" w14:textId="7B3ABD07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Jl. Gajayana Gg. IV No. 631, Kelurahan Dinoyo</w:t>
            </w:r>
          </w:p>
        </w:tc>
        <w:tc>
          <w:tcPr>
            <w:tcW w:w="3754" w:type="dxa"/>
          </w:tcPr>
          <w:p w14:paraId="67DFEDC6" w14:textId="0289DEA1" w:rsidR="0031187E" w:rsidRPr="00DB3432" w:rsidRDefault="0031187E" w:rsidP="0031187E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Pada saat Pengumuman Hasil Penghitungan Suara di TPS </w:t>
            </w:r>
            <w:r w:rsidRPr="002B04B6">
              <w:rPr>
                <w:rFonts w:ascii="Bookman Old Style" w:hAnsi="Bookman Old Style"/>
                <w:b/>
                <w:bCs/>
              </w:rPr>
              <w:t>0</w:t>
            </w:r>
            <w:r>
              <w:rPr>
                <w:rFonts w:ascii="Bookman Old Style" w:hAnsi="Bookman Old Style"/>
                <w:b/>
                <w:bCs/>
              </w:rPr>
              <w:t>6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 dan lancar</w:t>
            </w:r>
          </w:p>
        </w:tc>
        <w:tc>
          <w:tcPr>
            <w:tcW w:w="3102" w:type="dxa"/>
          </w:tcPr>
          <w:p w14:paraId="14B1C642" w14:textId="44C68129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030F9916" w14:textId="4B5B1B4E" w:rsidR="0031187E" w:rsidRDefault="00E27DFF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01336D09" wp14:editId="2CEAA2C0">
                  <wp:extent cx="1799167" cy="617517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8511" cy="6241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5A3B" w14:paraId="492E4E73" w14:textId="77777777" w:rsidTr="00A435B2">
        <w:trPr>
          <w:trHeight w:val="1639"/>
        </w:trPr>
        <w:tc>
          <w:tcPr>
            <w:tcW w:w="664" w:type="dxa"/>
          </w:tcPr>
          <w:p w14:paraId="6427584E" w14:textId="77777777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6.</w:t>
            </w:r>
          </w:p>
        </w:tc>
        <w:tc>
          <w:tcPr>
            <w:tcW w:w="3101" w:type="dxa"/>
          </w:tcPr>
          <w:p w14:paraId="5473A2FC" w14:textId="475E07EE" w:rsidR="0031187E" w:rsidRPr="00DB3432" w:rsidRDefault="0031187E" w:rsidP="0031187E">
            <w:pPr>
              <w:spacing w:before="120" w:after="120" w:line="360" w:lineRule="auto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>15 Februari 2024</w:t>
            </w:r>
          </w:p>
        </w:tc>
        <w:tc>
          <w:tcPr>
            <w:tcW w:w="3298" w:type="dxa"/>
          </w:tcPr>
          <w:p w14:paraId="7340755C" w14:textId="63254A0C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Jl. Gajayana Gg. IV No. 631</w:t>
            </w:r>
            <w:r>
              <w:rPr>
                <w:rFonts w:ascii="Bookman Old Style" w:hAnsi="Bookman Old Style"/>
              </w:rPr>
              <w:t xml:space="preserve"> - </w:t>
            </w:r>
            <w:r>
              <w:rPr>
                <w:rFonts w:ascii="Bookman Old Style" w:hAnsi="Bookman Old Style"/>
              </w:rPr>
              <w:t>Kelurahan Dinoyo</w:t>
            </w:r>
          </w:p>
        </w:tc>
        <w:tc>
          <w:tcPr>
            <w:tcW w:w="3754" w:type="dxa"/>
          </w:tcPr>
          <w:p w14:paraId="0AE34622" w14:textId="56661D49" w:rsidR="0031187E" w:rsidRPr="00DB3432" w:rsidRDefault="0031187E" w:rsidP="0031187E">
            <w:pPr>
              <w:spacing w:before="120" w:after="120" w:line="360" w:lineRule="auto"/>
              <w:jc w:val="both"/>
              <w:rPr>
                <w:rFonts w:ascii="Bookman Old Style" w:hAnsi="Bookman Old Style"/>
              </w:rPr>
            </w:pPr>
            <w:r w:rsidRPr="00DB3432">
              <w:rPr>
                <w:rFonts w:ascii="Bookman Old Style" w:hAnsi="Bookman Old Style"/>
              </w:rPr>
              <w:t xml:space="preserve">Pengiriman Kotak Suara dari TPS </w:t>
            </w:r>
            <w:r w:rsidRPr="002B04B6">
              <w:rPr>
                <w:rFonts w:ascii="Bookman Old Style" w:hAnsi="Bookman Old Style"/>
                <w:b/>
                <w:bCs/>
              </w:rPr>
              <w:t>0</w:t>
            </w:r>
            <w:r>
              <w:rPr>
                <w:rFonts w:ascii="Bookman Old Style" w:hAnsi="Bookman Old Style"/>
                <w:b/>
                <w:bCs/>
              </w:rPr>
              <w:t>6</w:t>
            </w:r>
            <w:r w:rsidRPr="00DB3432">
              <w:rPr>
                <w:rFonts w:ascii="Bookman Old Style" w:hAnsi="Bookman Old Style"/>
              </w:rPr>
              <w:t xml:space="preserve"> ke </w:t>
            </w:r>
            <w:r w:rsidRPr="002B04B6">
              <w:rPr>
                <w:rFonts w:ascii="Bookman Old Style" w:hAnsi="Bookman Old Style"/>
                <w:b/>
                <w:bCs/>
              </w:rPr>
              <w:t>Kelurahan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Dinoyo</w:t>
            </w:r>
            <w:r w:rsidRPr="00DB3432">
              <w:rPr>
                <w:rFonts w:ascii="Bookman Old Style" w:hAnsi="Bookman Old Style"/>
              </w:rPr>
              <w:t xml:space="preserve"> berjalan dengan </w:t>
            </w:r>
            <w:r w:rsidRPr="002B04B6">
              <w:rPr>
                <w:rFonts w:ascii="Bookman Old Style" w:hAnsi="Bookman Old Style"/>
                <w:b/>
                <w:bCs/>
              </w:rPr>
              <w:t>aman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dan</w:t>
            </w:r>
            <w:r w:rsidRPr="00DB3432">
              <w:rPr>
                <w:rFonts w:ascii="Bookman Old Style" w:hAnsi="Bookman Old Style"/>
              </w:rPr>
              <w:t xml:space="preserve"> </w:t>
            </w:r>
            <w:r w:rsidRPr="002B04B6">
              <w:rPr>
                <w:rFonts w:ascii="Bookman Old Style" w:hAnsi="Bookman Old Style"/>
                <w:b/>
                <w:bCs/>
              </w:rPr>
              <w:t>lancar</w:t>
            </w:r>
          </w:p>
        </w:tc>
        <w:tc>
          <w:tcPr>
            <w:tcW w:w="3102" w:type="dxa"/>
          </w:tcPr>
          <w:p w14:paraId="4C0635A2" w14:textId="0E55E780" w:rsidR="0031187E" w:rsidRPr="00DB3432" w:rsidRDefault="0031187E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3216" w:type="dxa"/>
          </w:tcPr>
          <w:p w14:paraId="254452EF" w14:textId="57933EEC" w:rsidR="0031187E" w:rsidRDefault="00305A3B" w:rsidP="0031187E">
            <w:pPr>
              <w:spacing w:before="120" w:after="120" w:line="360" w:lineRule="auto"/>
              <w:jc w:val="center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noProof/>
                <w:sz w:val="24"/>
                <w:szCs w:val="24"/>
              </w:rPr>
              <w:drawing>
                <wp:inline distT="0" distB="0" distL="0" distR="0" wp14:anchorId="01E309B8" wp14:editId="500EBBE3">
                  <wp:extent cx="1799590" cy="795647"/>
                  <wp:effectExtent l="0" t="0" r="0" b="508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7493" cy="807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0847164" w14:textId="77777777" w:rsidR="00F932A2" w:rsidRDefault="00F932A2" w:rsidP="00F932A2">
      <w:pPr>
        <w:spacing w:after="0"/>
        <w:rPr>
          <w:rFonts w:ascii="Bookman Old Style" w:hAnsi="Bookman Old Style"/>
          <w:sz w:val="24"/>
          <w:szCs w:val="24"/>
        </w:rPr>
      </w:pPr>
    </w:p>
    <w:p w14:paraId="43FEB41D" w14:textId="77777777" w:rsidR="00F932A2" w:rsidRDefault="00F932A2" w:rsidP="00F932A2">
      <w:pPr>
        <w:spacing w:after="0"/>
        <w:jc w:val="center"/>
        <w:rPr>
          <w:rFonts w:ascii="Bookman Old Style" w:hAnsi="Bookman Old Style"/>
          <w:sz w:val="24"/>
          <w:szCs w:val="24"/>
        </w:rPr>
      </w:pPr>
    </w:p>
    <w:p w14:paraId="1D508B83" w14:textId="655CB91B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PETUGAS KETERTIBAN TPS </w:t>
      </w:r>
      <w:r w:rsidR="002B04B6" w:rsidRPr="002B04B6">
        <w:rPr>
          <w:rFonts w:ascii="Bookman Old Style" w:hAnsi="Bookman Old Style"/>
          <w:b/>
          <w:bCs/>
          <w:sz w:val="24"/>
          <w:szCs w:val="24"/>
        </w:rPr>
        <w:t>0</w:t>
      </w:r>
      <w:r w:rsidR="00E275EB">
        <w:rPr>
          <w:rFonts w:ascii="Bookman Old Style" w:hAnsi="Bookman Old Style"/>
          <w:b/>
          <w:bCs/>
          <w:sz w:val="24"/>
          <w:szCs w:val="24"/>
        </w:rPr>
        <w:t>0</w:t>
      </w:r>
    </w:p>
    <w:p w14:paraId="3604E54D" w14:textId="71BD1A61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KELURAHAN</w:t>
      </w:r>
      <w:r w:rsidR="002B04B6">
        <w:rPr>
          <w:rFonts w:ascii="Bookman Old Style" w:hAnsi="Bookman Old Style"/>
          <w:sz w:val="24"/>
          <w:szCs w:val="24"/>
        </w:rPr>
        <w:t xml:space="preserve"> </w:t>
      </w:r>
      <w:r w:rsidR="002B04B6">
        <w:rPr>
          <w:rFonts w:ascii="Bookman Old Style" w:hAnsi="Bookman Old Style"/>
          <w:b/>
          <w:bCs/>
          <w:sz w:val="24"/>
          <w:szCs w:val="24"/>
        </w:rPr>
        <w:t>DINOYO</w:t>
      </w:r>
      <w:r>
        <w:rPr>
          <w:rFonts w:ascii="Bookman Old Style" w:hAnsi="Bookman Old Style"/>
          <w:sz w:val="24"/>
          <w:szCs w:val="24"/>
        </w:rPr>
        <w:t xml:space="preserve">, KECAMATAN </w:t>
      </w:r>
      <w:r w:rsidR="002B04B6">
        <w:rPr>
          <w:rFonts w:ascii="Bookman Old Style" w:hAnsi="Bookman Old Style"/>
          <w:b/>
          <w:bCs/>
          <w:sz w:val="24"/>
          <w:szCs w:val="24"/>
        </w:rPr>
        <w:t>LOWOKWARU</w:t>
      </w:r>
      <w:r>
        <w:rPr>
          <w:rFonts w:ascii="Bookman Old Style" w:hAnsi="Bookman Old Style"/>
          <w:sz w:val="24"/>
          <w:szCs w:val="24"/>
        </w:rPr>
        <w:t>,</w:t>
      </w:r>
    </w:p>
    <w:p w14:paraId="74DD841A" w14:textId="694571BC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TANGGAL </w:t>
      </w:r>
      <w:r w:rsidR="002B04B6" w:rsidRPr="002B04B6">
        <w:rPr>
          <w:rFonts w:ascii="Bookman Old Style" w:hAnsi="Bookman Old Style"/>
          <w:b/>
          <w:bCs/>
          <w:sz w:val="24"/>
          <w:szCs w:val="24"/>
        </w:rPr>
        <w:t>15</w:t>
      </w:r>
      <w:r>
        <w:rPr>
          <w:rFonts w:ascii="Bookman Old Style" w:hAnsi="Bookman Old Style"/>
          <w:sz w:val="24"/>
          <w:szCs w:val="24"/>
        </w:rPr>
        <w:t xml:space="preserve"> FEBRUARI 2024</w:t>
      </w:r>
    </w:p>
    <w:p w14:paraId="7121BE12" w14:textId="77777777" w:rsidR="00F932A2" w:rsidRDefault="00F932A2" w:rsidP="00F932A2">
      <w:pPr>
        <w:spacing w:after="0" w:line="360" w:lineRule="auto"/>
        <w:jc w:val="center"/>
        <w:rPr>
          <w:rFonts w:ascii="Bookman Old Style" w:hAnsi="Bookman Old Style"/>
          <w:sz w:val="24"/>
          <w:szCs w:val="24"/>
        </w:rPr>
      </w:pPr>
    </w:p>
    <w:tbl>
      <w:tblPr>
        <w:tblStyle w:val="TableGrid"/>
        <w:tblW w:w="0" w:type="auto"/>
        <w:tblInd w:w="33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35"/>
        <w:gridCol w:w="3118"/>
        <w:gridCol w:w="3815"/>
      </w:tblGrid>
      <w:tr w:rsidR="00F932A2" w14:paraId="1DA5EB87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3685B6A5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NAMA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42BCA664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Jabatan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5A482AFC" w14:textId="77777777" w:rsidR="00F932A2" w:rsidRDefault="00F932A2" w:rsidP="00B64C96">
            <w:pPr>
              <w:spacing w:before="120" w:after="12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Tanda Tangan</w:t>
            </w:r>
          </w:p>
        </w:tc>
      </w:tr>
      <w:tr w:rsidR="00F932A2" w14:paraId="2948D8D7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014955B1" w14:textId="108F727C" w:rsidR="00F932A2" w:rsidRDefault="00305A3B" w:rsidP="00B64C96">
            <w:pPr>
              <w:numPr>
                <w:ilvl w:val="0"/>
                <w:numId w:val="1"/>
              </w:num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RUSDIANTO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75690AE4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Petugas Ketertiban TPS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59D3B162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….……………………</w:t>
            </w:r>
          </w:p>
        </w:tc>
      </w:tr>
      <w:tr w:rsidR="00F932A2" w14:paraId="15CDC3C4" w14:textId="77777777" w:rsidTr="00B64C96">
        <w:tc>
          <w:tcPr>
            <w:tcW w:w="4035" w:type="dxa"/>
            <w:tcBorders>
              <w:tl2br w:val="nil"/>
              <w:tr2bl w:val="nil"/>
            </w:tcBorders>
          </w:tcPr>
          <w:p w14:paraId="6AB37A95" w14:textId="1C3AD199" w:rsidR="00F932A2" w:rsidRDefault="00305A3B" w:rsidP="00B64C96">
            <w:pPr>
              <w:numPr>
                <w:ilvl w:val="0"/>
                <w:numId w:val="1"/>
              </w:num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PURNADI</w:t>
            </w:r>
          </w:p>
        </w:tc>
        <w:tc>
          <w:tcPr>
            <w:tcW w:w="3118" w:type="dxa"/>
            <w:tcBorders>
              <w:tl2br w:val="nil"/>
              <w:tr2bl w:val="nil"/>
            </w:tcBorders>
          </w:tcPr>
          <w:p w14:paraId="0272951A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Petugas Ketertiban TPS</w:t>
            </w:r>
          </w:p>
        </w:tc>
        <w:tc>
          <w:tcPr>
            <w:tcW w:w="3815" w:type="dxa"/>
            <w:tcBorders>
              <w:tl2br w:val="nil"/>
              <w:tr2bl w:val="nil"/>
            </w:tcBorders>
          </w:tcPr>
          <w:p w14:paraId="00CEBA4D" w14:textId="77777777" w:rsidR="00F932A2" w:rsidRDefault="00F932A2" w:rsidP="00B64C96">
            <w:pPr>
              <w:spacing w:before="240" w:after="240" w:line="360" w:lineRule="auto"/>
              <w:jc w:val="center"/>
              <w:rPr>
                <w:rFonts w:ascii="Bookman Old Style" w:hAnsi="Bookman Old Style" w:cs="Bookman Old Style"/>
                <w:sz w:val="24"/>
                <w:szCs w:val="24"/>
              </w:rPr>
            </w:pPr>
            <w:r>
              <w:rPr>
                <w:rFonts w:ascii="Bookman Old Style" w:hAnsi="Bookman Old Style" w:cs="Bookman Old Style"/>
                <w:sz w:val="24"/>
                <w:szCs w:val="24"/>
              </w:rPr>
              <w:t>….……………………</w:t>
            </w:r>
          </w:p>
        </w:tc>
      </w:tr>
    </w:tbl>
    <w:p w14:paraId="65EF196F" w14:textId="0A8BE7FE" w:rsidR="00DB3432" w:rsidRPr="00DB3432" w:rsidRDefault="00DB3432" w:rsidP="00DB3432">
      <w:pPr>
        <w:tabs>
          <w:tab w:val="left" w:pos="1110"/>
        </w:tabs>
      </w:pPr>
    </w:p>
    <w:sectPr w:rsidR="00DB3432" w:rsidRPr="00DB3432" w:rsidSect="00254629">
      <w:pgSz w:w="18720" w:h="12240" w:orient="landscape" w:code="14"/>
      <w:pgMar w:top="692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28C2B0" w14:textId="77777777" w:rsidR="00BD33CC" w:rsidRDefault="00BD33CC" w:rsidP="00DC2136">
      <w:pPr>
        <w:spacing w:after="0" w:line="240" w:lineRule="auto"/>
      </w:pPr>
      <w:r>
        <w:separator/>
      </w:r>
    </w:p>
  </w:endnote>
  <w:endnote w:type="continuationSeparator" w:id="0">
    <w:p w14:paraId="00BBA3BA" w14:textId="77777777" w:rsidR="00BD33CC" w:rsidRDefault="00BD33CC" w:rsidP="00DC2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4E5024" w14:textId="77777777" w:rsidR="00BD33CC" w:rsidRDefault="00BD33CC" w:rsidP="00DC2136">
      <w:pPr>
        <w:spacing w:after="0" w:line="240" w:lineRule="auto"/>
      </w:pPr>
      <w:r>
        <w:separator/>
      </w:r>
    </w:p>
  </w:footnote>
  <w:footnote w:type="continuationSeparator" w:id="0">
    <w:p w14:paraId="2496C7C4" w14:textId="77777777" w:rsidR="00BD33CC" w:rsidRDefault="00BD33CC" w:rsidP="00DC21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D36CBF8"/>
    <w:multiLevelType w:val="singleLevel"/>
    <w:tmpl w:val="5D36CBF8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2A2"/>
    <w:rsid w:val="00254629"/>
    <w:rsid w:val="002B04B6"/>
    <w:rsid w:val="00305A3B"/>
    <w:rsid w:val="0031187E"/>
    <w:rsid w:val="003F1D6F"/>
    <w:rsid w:val="007016EC"/>
    <w:rsid w:val="0086723F"/>
    <w:rsid w:val="00917C46"/>
    <w:rsid w:val="00A435B2"/>
    <w:rsid w:val="00BD33CC"/>
    <w:rsid w:val="00DB07F3"/>
    <w:rsid w:val="00DB3432"/>
    <w:rsid w:val="00DC2136"/>
    <w:rsid w:val="00E275EB"/>
    <w:rsid w:val="00E27DFF"/>
    <w:rsid w:val="00F932A2"/>
    <w:rsid w:val="00FC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434C9"/>
  <w15:chartTrackingRefBased/>
  <w15:docId w15:val="{71699ACE-64EA-4411-B20F-0092AB8CF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32A2"/>
    <w:rPr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32A2"/>
    <w:pPr>
      <w:spacing w:after="0" w:line="240" w:lineRule="auto"/>
    </w:pPr>
    <w:rPr>
      <w:sz w:val="20"/>
      <w:szCs w:val="20"/>
      <w:lang w:eastAsia="en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C2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136"/>
    <w:rPr>
      <w:kern w:val="2"/>
      <w:lang w:val="en-US"/>
      <w14:ligatures w14:val="standardContextual"/>
    </w:rPr>
  </w:style>
  <w:style w:type="paragraph" w:styleId="Footer">
    <w:name w:val="footer"/>
    <w:basedOn w:val="Normal"/>
    <w:link w:val="FooterChar"/>
    <w:uiPriority w:val="99"/>
    <w:unhideWhenUsed/>
    <w:rsid w:val="00DC21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136"/>
    <w:rPr>
      <w:kern w:val="2"/>
      <w:lang w:val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311AF-A8D0-4DDF-AE7C-B37F07AEE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</dc:creator>
  <cp:keywords/>
  <dc:description/>
  <cp:lastModifiedBy>kel</cp:lastModifiedBy>
  <cp:revision>4</cp:revision>
  <cp:lastPrinted>2024-02-19T04:36:00Z</cp:lastPrinted>
  <dcterms:created xsi:type="dcterms:W3CDTF">2024-02-19T05:40:00Z</dcterms:created>
  <dcterms:modified xsi:type="dcterms:W3CDTF">2024-02-20T05:52:00Z</dcterms:modified>
</cp:coreProperties>
</file>